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РАСПОРЕД ПОЛАГАЊА ИСПИТА ЗА ВАНРЕДНЕ УЧЕНИКЕ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У ЈАНУАРСКОМ РОКУ ШКОЛСКЕ 2025/2026. год. (19.01. - 30.01.2026.)</w:t>
      </w:r>
    </w:p>
    <w:tbl>
      <w:tblPr>
        <w:tblStyle w:val="Table1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0"/>
        <w:gridCol w:w="3450"/>
        <w:gridCol w:w="2835"/>
        <w:gridCol w:w="3030"/>
        <w:tblGridChange w:id="0">
          <w:tblGrid>
            <w:gridCol w:w="3630"/>
            <w:gridCol w:w="3450"/>
            <w:gridCol w:w="2835"/>
            <w:gridCol w:w="3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ПРЕДМЕТ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ТЕРМИН ИСПИТА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КОМИСИЈА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5"/>
        <w:gridCol w:w="3405"/>
        <w:gridCol w:w="2835"/>
        <w:gridCol w:w="3030"/>
        <w:tblGridChange w:id="0">
          <w:tblGrid>
            <w:gridCol w:w="3675"/>
            <w:gridCol w:w="3405"/>
            <w:gridCol w:w="2835"/>
            <w:gridCol w:w="3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ОПШТЕОБРАЗОВНИ ПРЕДМЕТИ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Српски језик и књижевност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писмени: 22.01.2026. 12:00ч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усмени: 23.01.2026. 12:00ч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Петровић Драгана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Кнежевић Јелена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Јашовић Душка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453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Енглески језик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писмени: 19.01.2026. 9:45ч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усмени: 22.01.2026. 13:15ч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Секуловић Слађана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Петровић Тамара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Марјановић Маријана</w:t>
            </w:r>
          </w:p>
        </w:tc>
      </w:tr>
      <w:tr>
        <w:trPr>
          <w:cantSplit w:val="0"/>
          <w:trHeight w:val="439.453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Руски језик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Ведрана</w:t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Стоиљковић Вилма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Петковић Ивана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9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Латински језик</w:t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Француски језик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Немачки језик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21.01.2026. 14:50ч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Секуловић Слађана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Баљак-Крнета Маријана</w:t>
            </w:r>
          </w:p>
        </w:tc>
      </w:tr>
      <w:tr>
        <w:trPr>
          <w:cantSplit w:val="0"/>
          <w:trHeight w:val="510.9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Чучковић Марија</w:t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Историја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22.01.2026. 11:30ч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Радисављевић Милан</w:t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Савић Ненад</w:t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Јелена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Економска географија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19.01.2026. 12:20ч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Јелена</w:t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Вучићевић Весна</w:t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Радисављевић Милан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Екологија и заштита живот. сред.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28.01.2026. 13:00ч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Валентина</w:t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Секицки Љиљана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Хемија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22.01.2026. 08:00ч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Павловић Данијела</w:t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Јешић Драгана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Механика</w:t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електротехнике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29.01.2026. 14:00ч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Милошевић Александра</w:t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Чучковић Марија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Вељовић Бојан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Естетско обликовање фризура</w:t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Ликовна култура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19.01.2026. 09:35ч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Ђорђевић Снежана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Делић Наташа</w:t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Социологија</w:t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Филозофија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22.01.2026 12:20ч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Стојановић-Шешлак, Ристић Ева, Јелена Матејић -Михаиловић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Психологија</w:t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Психологија комуникације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Вањек Саша</w:t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Стојановић-Шешлак</w:t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Социологија са правима грађана</w:t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Право</w:t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Уставно и привредно право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22.01.2026. 12:20ч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Јелена Матејић- Михаиловић, Анђелковић Марија, Ивана Стојановић -Шешлак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Физичко васпитање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Скокнић Ненад</w:t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Јовићевић Стево</w:t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Јевтић Ненад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Верска настава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Вујасиновић Дејан Живковић Јована</w:t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Рачунарство и информатика</w:t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Пословна информатика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19.01.2026. 14:00ч.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Стјепановић Зорица</w:t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Ранковић Страхиња Бојовић Данијела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Музичка култура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Милица </w:t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Цупаћ Бојана</w:t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Грађанско васпитање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19.01.2026. 12:45ч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Стојановић Јелена</w:t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Секицки Љиљана</w:t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Стојановић-Шешлак</w:t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0"/>
        <w:gridCol w:w="3360"/>
        <w:gridCol w:w="2835"/>
        <w:gridCol w:w="3030"/>
        <w:tblGridChange w:id="0">
          <w:tblGrid>
            <w:gridCol w:w="3720"/>
            <w:gridCol w:w="3360"/>
            <w:gridCol w:w="2835"/>
            <w:gridCol w:w="30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ТРГОВАЦ  I-III година</w:t>
            </w:r>
          </w:p>
        </w:tc>
      </w:tr>
      <w:tr>
        <w:trPr>
          <w:cantSplit w:val="0"/>
          <w:trHeight w:val="2365.7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Предузетништво</w:t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трговине</w:t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Техника продаје и услуге купцима</w:t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Маркетинг у трговини</w:t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Набавка и физичка дистрибуција</w:t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Комерцијално познавање робе</w:t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Практична настава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 договору са комисијом)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Иванковић Светлана Ивковић Снежана</w:t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Арсенијевић Весна</w:t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Гомирац Биљана Стјепановић Зорица</w:t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Ранковић Страхиња</w:t>
            </w:r>
          </w:p>
        </w:tc>
      </w:tr>
      <w:tr>
        <w:trPr>
          <w:cantSplit w:val="0"/>
          <w:trHeight w:val="1298.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Познавање робе</w:t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Комерцијално познавање робе</w:t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Познавање препарата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22.01.2026. 08:00ч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Павловић Данијела</w:t>
            </w:r>
          </w:p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Јешић Драгана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3420"/>
        <w:gridCol w:w="2835"/>
        <w:gridCol w:w="3030"/>
        <w:tblGridChange w:id="0">
          <w:tblGrid>
            <w:gridCol w:w="3660"/>
            <w:gridCol w:w="3420"/>
            <w:gridCol w:w="2835"/>
            <w:gridCol w:w="30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КОМЕРЦИЈАЛИСТА  I-IV година</w:t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Принципи економије</w:t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Канцеларијско пословање</w:t>
            </w:r>
          </w:p>
          <w:p w:rsidR="00000000" w:rsidDel="00000000" w:rsidP="00000000" w:rsidRDefault="00000000" w:rsidRPr="00000000" w14:paraId="000000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Рачуноводство у трговини</w:t>
            </w:r>
          </w:p>
          <w:p w:rsidR="00000000" w:rsidDel="00000000" w:rsidP="00000000" w:rsidRDefault="00000000" w:rsidRPr="00000000" w14:paraId="000000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Организација набавке и продаје</w:t>
            </w:r>
          </w:p>
          <w:p w:rsidR="00000000" w:rsidDel="00000000" w:rsidP="00000000" w:rsidRDefault="00000000" w:rsidRPr="00000000" w14:paraId="000000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Обука у виртуелном предузећу</w:t>
            </w:r>
          </w:p>
          <w:p w:rsidR="00000000" w:rsidDel="00000000" w:rsidP="00000000" w:rsidRDefault="00000000" w:rsidRPr="00000000" w14:paraId="000000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Трговинско пословање</w:t>
            </w:r>
          </w:p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Међународна шпедиција</w:t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Маркетинг у трговини</w:t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Финансије</w:t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Предузетништво</w:t>
            </w:r>
          </w:p>
          <w:p w:rsidR="00000000" w:rsidDel="00000000" w:rsidP="00000000" w:rsidRDefault="00000000" w:rsidRPr="00000000" w14:paraId="000000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Статистика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  21.01.2026. 13:00ч</w:t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  21.01.2026. 13:00ч</w:t>
            </w:r>
          </w:p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  писмени:  21.01.2026. 13:00ч</w:t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усмени:  22.01.2026. 13:00ч</w:t>
            </w:r>
          </w:p>
          <w:p w:rsidR="00000000" w:rsidDel="00000000" w:rsidP="00000000" w:rsidRDefault="00000000" w:rsidRPr="00000000" w14:paraId="000000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(остало: по договору са комисијом)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Иванковић Светлана Ивковић Снежана</w:t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Арсенијевић Весна Гомирац Биљана Стјепановић Зорица</w:t>
            </w:r>
          </w:p>
          <w:p w:rsidR="00000000" w:rsidDel="00000000" w:rsidP="00000000" w:rsidRDefault="00000000" w:rsidRPr="00000000" w14:paraId="000000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Ранковић Страхиња</w:t>
            </w:r>
          </w:p>
        </w:tc>
      </w:tr>
    </w:tbl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759566161"/>
        <w:tag w:val="goog_rdk_0"/>
      </w:sdtPr>
      <w:sdtContent>
        <w:tbl>
          <w:tblPr>
            <w:tblStyle w:val="Table5"/>
            <w:tblW w:w="12945.0" w:type="dxa"/>
            <w:jc w:val="left"/>
            <w:tblInd w:w="-14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690"/>
            <w:gridCol w:w="3510"/>
            <w:gridCol w:w="2865"/>
            <w:gridCol w:w="2880"/>
            <w:tblGridChange w:id="0">
              <w:tblGrid>
                <w:gridCol w:w="3690"/>
                <w:gridCol w:w="3510"/>
                <w:gridCol w:w="2865"/>
                <w:gridCol w:w="2880"/>
              </w:tblGrid>
            </w:tblGridChange>
          </w:tblGrid>
          <w:tr>
            <w:trPr>
              <w:cantSplit w:val="0"/>
              <w:trHeight w:val="-15" w:hRule="atLeast"/>
              <w:tblHeader w:val="0"/>
            </w:trPr>
            <w:tc>
              <w:tcPr>
                <w:gridSpan w:val="4"/>
                <w:shd w:fill="d9d9d9" w:val="clear"/>
                <w:vAlign w:val="center"/>
              </w:tcPr>
              <w:p w:rsidR="00000000" w:rsidDel="00000000" w:rsidP="00000000" w:rsidRDefault="00000000" w:rsidRPr="00000000" w14:paraId="000000F8">
                <w:pPr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СТРУЧНИ ПРЕДМЕТИ - ЕКОНОМСКИ ТЕХНИЧАР  I-IV година</w:t>
                </w:r>
              </w:p>
            </w:tc>
          </w:tr>
          <w:tr>
            <w:trPr>
              <w:cantSplit w:val="0"/>
              <w:trHeight w:val="352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Основи економије</w:t>
                </w:r>
              </w:p>
              <w:p w:rsidR="00000000" w:rsidDel="00000000" w:rsidP="00000000" w:rsidRDefault="00000000" w:rsidRPr="00000000" w14:paraId="000000F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Пословна економија</w:t>
                </w:r>
              </w:p>
              <w:p w:rsidR="00000000" w:rsidDel="00000000" w:rsidP="00000000" w:rsidRDefault="00000000" w:rsidRPr="00000000" w14:paraId="000000F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Рачуноводство</w:t>
                </w:r>
              </w:p>
              <w:p w:rsidR="00000000" w:rsidDel="00000000" w:rsidP="00000000" w:rsidRDefault="00000000" w:rsidRPr="00000000" w14:paraId="000000F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Савремена пословна кореспонденција</w:t>
                </w:r>
              </w:p>
              <w:p w:rsidR="00000000" w:rsidDel="00000000" w:rsidP="00000000" w:rsidRDefault="00000000" w:rsidRPr="00000000" w14:paraId="0000010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Комерцијално познавање робе</w:t>
                </w:r>
              </w:p>
              <w:p w:rsidR="00000000" w:rsidDel="00000000" w:rsidP="00000000" w:rsidRDefault="00000000" w:rsidRPr="00000000" w14:paraId="0000010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Статистика</w:t>
                </w:r>
              </w:p>
              <w:p w:rsidR="00000000" w:rsidDel="00000000" w:rsidP="00000000" w:rsidRDefault="00000000" w:rsidRPr="00000000" w14:paraId="0000010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Монетарна економија и банкарство</w:t>
                </w:r>
              </w:p>
              <w:p w:rsidR="00000000" w:rsidDel="00000000" w:rsidP="00000000" w:rsidRDefault="00000000" w:rsidRPr="00000000" w14:paraId="0000010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Маркетинг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0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 21.01.2026. 13:00ч</w:t>
                </w:r>
              </w:p>
              <w:p w:rsidR="00000000" w:rsidDel="00000000" w:rsidP="00000000" w:rsidRDefault="00000000" w:rsidRPr="00000000" w14:paraId="0000010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&gt;  писмени:  21.01.2026. 13:00ч</w:t>
                </w:r>
              </w:p>
              <w:p w:rsidR="00000000" w:rsidDel="00000000" w:rsidP="00000000" w:rsidRDefault="00000000" w:rsidRPr="00000000" w14:paraId="0000010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 усмени: 22.01.2026. 13:00ч</w:t>
                </w:r>
              </w:p>
              <w:p w:rsidR="00000000" w:rsidDel="00000000" w:rsidP="00000000" w:rsidRDefault="00000000" w:rsidRPr="00000000" w14:paraId="0000010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(остало: по договору са комисијом)</w:t>
                </w:r>
              </w:p>
            </w:tc>
            <w:tc>
              <w:tcPr/>
              <w:p w:rsidR="00000000" w:rsidDel="00000000" w:rsidP="00000000" w:rsidRDefault="00000000" w:rsidRPr="00000000" w14:paraId="0000011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Иванковић Светлана</w:t>
                </w:r>
              </w:p>
              <w:p w:rsidR="00000000" w:rsidDel="00000000" w:rsidP="00000000" w:rsidRDefault="00000000" w:rsidRPr="00000000" w14:paraId="0000011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Ивковић Снежана Арсенијевић Весна Гомирац Биљана Стјепановић Зорица</w:t>
                </w:r>
              </w:p>
              <w:p w:rsidR="00000000" w:rsidDel="00000000" w:rsidP="00000000" w:rsidRDefault="00000000" w:rsidRPr="00000000" w14:paraId="0000011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Ранковић Страхиња</w:t>
                </w:r>
              </w:p>
            </w:tc>
          </w:tr>
        </w:tbl>
      </w:sdtContent>
    </w:sdt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0"/>
        <w:gridCol w:w="3360"/>
        <w:gridCol w:w="2955"/>
        <w:gridCol w:w="2910"/>
        <w:tblGridChange w:id="0">
          <w:tblGrid>
            <w:gridCol w:w="3720"/>
            <w:gridCol w:w="3360"/>
            <w:gridCol w:w="2955"/>
            <w:gridCol w:w="2910"/>
          </w:tblGrid>
        </w:tblGridChange>
      </w:tblGrid>
      <w:tr>
        <w:trPr>
          <w:cantSplit w:val="0"/>
          <w:trHeight w:val="371.796875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ПОЉОПРИВРЕДНИ ТЕХНИЧАР I-IV година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Биљна производња 1</w:t>
            </w:r>
          </w:p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Биљна производња 2</w:t>
            </w:r>
          </w:p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Пољопривредна техника</w:t>
            </w:r>
          </w:p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Професионална пракса</w:t>
            </w:r>
          </w:p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Заштита биља</w:t>
            </w:r>
          </w:p>
          <w:p w:rsidR="00000000" w:rsidDel="00000000" w:rsidP="00000000" w:rsidRDefault="00000000" w:rsidRPr="00000000" w14:paraId="000001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Педологија и агрохемија Наводњавање</w:t>
            </w:r>
          </w:p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Сточарска производња</w:t>
            </w:r>
          </w:p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Предузетништво</w:t>
            </w:r>
          </w:p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Производња дувана</w:t>
            </w:r>
          </w:p>
          <w:p w:rsidR="00000000" w:rsidDel="00000000" w:rsidP="00000000" w:rsidRDefault="00000000" w:rsidRPr="00000000" w14:paraId="000001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Аграрни туризам</w:t>
            </w:r>
          </w:p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Органска произв. у повртарству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22.01.2026. 10:40ч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Ђурић Снежана</w:t>
            </w:r>
          </w:p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Илија</w:t>
            </w:r>
          </w:p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Радаковић Дејан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0.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778436978"/>
        <w:tag w:val="goog_rdk_1"/>
      </w:sdtPr>
      <w:sdtContent>
        <w:tbl>
          <w:tblPr>
            <w:tblStyle w:val="Table7"/>
            <w:tblW w:w="12945.0" w:type="dxa"/>
            <w:jc w:val="left"/>
            <w:tblInd w:w="-14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975"/>
            <w:gridCol w:w="3105"/>
            <w:gridCol w:w="2835"/>
            <w:gridCol w:w="3030"/>
            <w:tblGridChange w:id="0">
              <w:tblGrid>
                <w:gridCol w:w="3975"/>
                <w:gridCol w:w="3105"/>
                <w:gridCol w:w="2835"/>
                <w:gridCol w:w="3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4"/>
                <w:shd w:fill="d9d9d9" w:val="clear"/>
                <w:vAlign w:val="center"/>
              </w:tcPr>
              <w:p w:rsidR="00000000" w:rsidDel="00000000" w:rsidP="00000000" w:rsidRDefault="00000000" w:rsidRPr="00000000" w14:paraId="00000138">
                <w:pPr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СТРУЧНИ ПРЕДМЕТИ - АУТОМЕХАНИЧАР, МЕХАНИЧАР МОТОРНИХ ВОЗИЛА,</w:t>
                </w:r>
              </w:p>
              <w:p w:rsidR="00000000" w:rsidDel="00000000" w:rsidP="00000000" w:rsidRDefault="00000000" w:rsidRPr="00000000" w14:paraId="00000139">
                <w:pPr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ПОГОНСКИ ТЕХНИЧАР МАШИНСКЕ ОБРАДЕ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3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Хемија и машински материјали</w:t>
                </w:r>
              </w:p>
              <w:p w:rsidR="00000000" w:rsidDel="00000000" w:rsidP="00000000" w:rsidRDefault="00000000" w:rsidRPr="00000000" w14:paraId="0000013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Техничка физика</w:t>
                </w:r>
              </w:p>
              <w:p w:rsidR="00000000" w:rsidDel="00000000" w:rsidP="00000000" w:rsidRDefault="00000000" w:rsidRPr="00000000" w14:paraId="0000013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Техничко цртање</w:t>
                </w:r>
              </w:p>
              <w:p w:rsidR="00000000" w:rsidDel="00000000" w:rsidP="00000000" w:rsidRDefault="00000000" w:rsidRPr="00000000" w14:paraId="0000014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Техничка механика</w:t>
                </w:r>
              </w:p>
              <w:p w:rsidR="00000000" w:rsidDel="00000000" w:rsidP="00000000" w:rsidRDefault="00000000" w:rsidRPr="00000000" w14:paraId="00000141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Основе технике мерења и контроле</w:t>
                </w:r>
              </w:p>
              <w:p w:rsidR="00000000" w:rsidDel="00000000" w:rsidP="00000000" w:rsidRDefault="00000000" w:rsidRPr="00000000" w14:paraId="0000014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Мотори СУС</w:t>
                </w:r>
              </w:p>
              <w:p w:rsidR="00000000" w:rsidDel="00000000" w:rsidP="00000000" w:rsidRDefault="00000000" w:rsidRPr="00000000" w14:paraId="0000014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Машински елементи 2 и 3</w:t>
                </w:r>
              </w:p>
              <w:p w:rsidR="00000000" w:rsidDel="00000000" w:rsidP="00000000" w:rsidRDefault="00000000" w:rsidRPr="00000000" w14:paraId="0000014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Организација рада</w:t>
                </w:r>
              </w:p>
              <w:p w:rsidR="00000000" w:rsidDel="00000000" w:rsidP="00000000" w:rsidRDefault="00000000" w:rsidRPr="00000000" w14:paraId="0000014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Технологија обраде</w:t>
                </w:r>
              </w:p>
              <w:p w:rsidR="00000000" w:rsidDel="00000000" w:rsidP="00000000" w:rsidRDefault="00000000" w:rsidRPr="00000000" w14:paraId="0000014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ТОП 2 и 3</w:t>
                </w:r>
              </w:p>
              <w:p w:rsidR="00000000" w:rsidDel="00000000" w:rsidP="00000000" w:rsidRDefault="00000000" w:rsidRPr="00000000" w14:paraId="00000147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Предузетништво</w:t>
                </w:r>
              </w:p>
              <w:p w:rsidR="00000000" w:rsidDel="00000000" w:rsidP="00000000" w:rsidRDefault="00000000" w:rsidRPr="00000000" w14:paraId="0000014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Практична настава</w:t>
                </w:r>
              </w:p>
            </w:tc>
            <w:tc>
              <w:tcPr>
                <w:gridSpan w:val="2"/>
                <w:vMerge w:val="restart"/>
                <w:vAlign w:val="center"/>
              </w:tcPr>
              <w:p w:rsidR="00000000" w:rsidDel="00000000" w:rsidP="00000000" w:rsidRDefault="00000000" w:rsidRPr="00000000" w14:paraId="00000149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22.01.2026. 13:00ч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4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Јелача Мирко</w:t>
                </w:r>
              </w:p>
              <w:p w:rsidR="00000000" w:rsidDel="00000000" w:rsidP="00000000" w:rsidRDefault="00000000" w:rsidRPr="00000000" w14:paraId="0000014C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Бендић Владимир</w:t>
                </w:r>
              </w:p>
              <w:p w:rsidR="00000000" w:rsidDel="00000000" w:rsidP="00000000" w:rsidRDefault="00000000" w:rsidRPr="00000000" w14:paraId="0000014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Максимовић Владимир</w:t>
                </w:r>
              </w:p>
            </w:tc>
          </w:tr>
          <w:tr>
            <w:trPr>
              <w:cantSplit w:val="0"/>
              <w:trHeight w:val="393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vAlign w:val="center"/>
              </w:tcPr>
              <w:p w:rsidR="00000000" w:rsidDel="00000000" w:rsidP="00000000" w:rsidRDefault="00000000" w:rsidRPr="00000000" w14:paraId="000001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29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0"/>
        <w:gridCol w:w="3450"/>
        <w:gridCol w:w="2835"/>
        <w:gridCol w:w="3030"/>
        <w:tblGridChange w:id="0">
          <w:tblGrid>
            <w:gridCol w:w="3630"/>
            <w:gridCol w:w="3450"/>
            <w:gridCol w:w="2835"/>
            <w:gridCol w:w="303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СТРУЧНИ ПРЕДМЕТИ - ФРИЗЕР I-III година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Основе анатомије и физиологије</w:t>
            </w:r>
          </w:p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Хигијена</w:t>
            </w:r>
          </w:p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Основе дерматологије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28.01.2026. 13:00ч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Секицки Љиљана</w:t>
            </w:r>
          </w:p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Стефан</w:t>
            </w:r>
          </w:p>
          <w:p w:rsidR="00000000" w:rsidDel="00000000" w:rsidP="00000000" w:rsidRDefault="00000000" w:rsidRPr="00000000" w14:paraId="000001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Николић Валентина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Такмичарске фризуре</w:t>
            </w:r>
          </w:p>
          <w:p w:rsidR="00000000" w:rsidDel="00000000" w:rsidP="00000000" w:rsidRDefault="00000000" w:rsidRPr="00000000" w14:paraId="000001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Ревијалне фризуре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26.01.2026. 10:00ч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Јовановић Данијела</w:t>
            </w:r>
          </w:p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Јовановић Бојана</w:t>
            </w:r>
          </w:p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Секулић Снежана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Практична настава са технологијом рада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28.01.2026. 12:00ч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Секулић Снежана</w:t>
            </w:r>
          </w:p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Прентић Мирјана</w:t>
            </w:r>
          </w:p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Станисављевић Јелена</w:t>
            </w:r>
          </w:p>
        </w:tc>
      </w:tr>
    </w:tbl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       Директорка школе</w:t>
      </w:r>
    </w:p>
    <w:p w:rsidR="00000000" w:rsidDel="00000000" w:rsidP="00000000" w:rsidRDefault="00000000" w:rsidRPr="00000000" w14:paraId="0000017D">
      <w:pPr>
        <w:ind w:left="6480" w:firstLine="720"/>
        <w:rPr/>
      </w:pPr>
      <w:r w:rsidDel="00000000" w:rsidR="00000000" w:rsidRPr="00000000">
        <w:rPr>
          <w:rtl w:val="0"/>
        </w:rPr>
        <w:t xml:space="preserve">             Тркуља Илинка</w:t>
      </w:r>
    </w:p>
    <w:sectPr>
      <w:pgSz w:h="12240" w:w="15840" w:orient="landscape"/>
      <w:pgMar w:bottom="993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E23D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kxXLE/6CeWKl7CPY5kdORCrVQ==">CgMxLjAaHgoBMBIZChcICVITChF0YWJsZS5oaHl1c3I0dTJzdBoeCgExEhkKFwgJUhMKEXRhYmxlLnZkaGV1YzN2OHRxOAByITFhcHhPU3M3aXRGT1MxM0k0aS12bWthLXRDNXUwY3NKeA==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2024-10-28T12:31:00Z</dcterms:created>
  <dc:creator>Korisnik</dc:creator>
</cp:coreProperties>
</file>